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62B4" w14:textId="187AB729" w:rsidR="007304D2" w:rsidRDefault="007304D2" w:rsidP="007304D2">
      <w:r>
        <w:t>26.10.</w:t>
      </w:r>
    </w:p>
    <w:p w14:paraId="25E4087E" w14:textId="36D163C8" w:rsidR="000330EE" w:rsidRPr="007304D2" w:rsidRDefault="007304D2">
      <w:pPr>
        <w:rPr>
          <w:sz w:val="28"/>
          <w:szCs w:val="28"/>
          <w:u w:val="single"/>
        </w:rPr>
      </w:pPr>
      <w:r w:rsidRPr="007304D2">
        <w:rPr>
          <w:sz w:val="28"/>
          <w:szCs w:val="28"/>
          <w:u w:val="single"/>
        </w:rPr>
        <w:t>Naše vlast</w:t>
      </w:r>
    </w:p>
    <w:p w14:paraId="19EDB8DD" w14:textId="257134DA" w:rsidR="007304D2" w:rsidRPr="007304D2" w:rsidRDefault="007304D2">
      <w:pPr>
        <w:rPr>
          <w:sz w:val="24"/>
          <w:szCs w:val="24"/>
        </w:rPr>
      </w:pPr>
      <w:r w:rsidRPr="007304D2">
        <w:rPr>
          <w:sz w:val="24"/>
          <w:szCs w:val="24"/>
        </w:rPr>
        <w:t>- hlavním městem Praha</w:t>
      </w:r>
    </w:p>
    <w:p w14:paraId="030553C3" w14:textId="226BFED2" w:rsidR="007304D2" w:rsidRPr="007304D2" w:rsidRDefault="007304D2">
      <w:pPr>
        <w:rPr>
          <w:sz w:val="24"/>
          <w:szCs w:val="24"/>
        </w:rPr>
      </w:pPr>
      <w:r w:rsidRPr="007304D2">
        <w:rPr>
          <w:sz w:val="24"/>
          <w:szCs w:val="24"/>
        </w:rPr>
        <w:t>- 3 oblasti: Čechy, Morava, Slezsko</w:t>
      </w:r>
    </w:p>
    <w:p w14:paraId="7B2D2797" w14:textId="0C6193CC" w:rsidR="007304D2" w:rsidRPr="007304D2" w:rsidRDefault="007304D2">
      <w:pPr>
        <w:rPr>
          <w:sz w:val="24"/>
          <w:szCs w:val="24"/>
        </w:rPr>
      </w:pPr>
      <w:r w:rsidRPr="007304D2">
        <w:rPr>
          <w:sz w:val="24"/>
          <w:szCs w:val="24"/>
        </w:rPr>
        <w:t>- ČR dělíme na 14 krajů</w:t>
      </w:r>
    </w:p>
    <w:p w14:paraId="58B6F1AE" w14:textId="77777777" w:rsidR="007304D2" w:rsidRPr="007304D2" w:rsidRDefault="007304D2">
      <w:pPr>
        <w:rPr>
          <w:sz w:val="24"/>
          <w:szCs w:val="24"/>
        </w:rPr>
      </w:pPr>
      <w:r w:rsidRPr="007304D2">
        <w:rPr>
          <w:sz w:val="24"/>
          <w:szCs w:val="24"/>
        </w:rPr>
        <w:t>- náš kraj: Jihomoravský</w:t>
      </w:r>
    </w:p>
    <w:p w14:paraId="3F2A1340" w14:textId="49B9CAD0" w:rsidR="007304D2" w:rsidRPr="007304D2" w:rsidRDefault="007304D2">
      <w:pPr>
        <w:rPr>
          <w:sz w:val="24"/>
          <w:szCs w:val="24"/>
        </w:rPr>
      </w:pPr>
      <w:r w:rsidRPr="007304D2">
        <w:rPr>
          <w:sz w:val="24"/>
          <w:szCs w:val="24"/>
        </w:rPr>
        <w:t>- krajské město: Brno</w:t>
      </w:r>
    </w:p>
    <w:sectPr w:rsidR="007304D2" w:rsidRPr="0073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D2"/>
    <w:rsid w:val="000330EE"/>
    <w:rsid w:val="0073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91C7"/>
  <w15:chartTrackingRefBased/>
  <w15:docId w15:val="{BD7ACA41-D688-41E5-9FDB-57950A25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2021-10-26T12:27:00Z</dcterms:created>
  <dcterms:modified xsi:type="dcterms:W3CDTF">2021-10-26T12:30:00Z</dcterms:modified>
</cp:coreProperties>
</file>